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0E" w:rsidRDefault="005A340E" w:rsidP="0076061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2E9F6777" wp14:editId="34511460">
            <wp:extent cx="2438400" cy="3195819"/>
            <wp:effectExtent l="0" t="0" r="0" b="5080"/>
            <wp:docPr id="6" name="Рисунок 6" descr="C:\Users\user\Desktop\detsad-876269-162672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876269-1626723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3" b="3111"/>
                    <a:stretch/>
                  </pic:blipFill>
                  <pic:spPr bwMode="auto">
                    <a:xfrm>
                      <a:off x="0" y="0"/>
                      <a:ext cx="2439702" cy="31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>Сегодня хочу немного раскрыть тему русских народных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7"/>
          <w:szCs w:val="27"/>
        </w:rPr>
        <w:t>. Так, что же такое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? </w:t>
      </w:r>
      <w:proofErr w:type="gram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Сказка-один</w:t>
      </w:r>
      <w:proofErr w:type="gramEnd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из жанров фольклора</w:t>
      </w:r>
      <w:r>
        <w:rPr>
          <w:rFonts w:ascii="Arial" w:hAnsi="Arial" w:cs="Arial"/>
          <w:color w:val="111111"/>
          <w:sz w:val="27"/>
          <w:szCs w:val="27"/>
        </w:rPr>
        <w:t>, либо литературы. Эпическое, преимущественно прозаическое произведение волшебного, героического или бытового характера.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7"/>
          <w:szCs w:val="27"/>
        </w:rPr>
        <w:t> характеризует отсутствие претензий на историчность повествования, нескрываемая вымышленность сюжета. А русская народная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 это- это одно из самых прекрасных творений русского народа. Мы помним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 с детства</w:t>
      </w:r>
      <w:r>
        <w:rPr>
          <w:rFonts w:ascii="Arial" w:hAnsi="Arial" w:cs="Arial"/>
          <w:color w:val="111111"/>
          <w:sz w:val="27"/>
          <w:szCs w:val="27"/>
        </w:rPr>
        <w:t>. И во взрослом возрасте найдется много людей, читающих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Сказкой всегда называли все</w:t>
      </w:r>
      <w:r>
        <w:rPr>
          <w:rFonts w:ascii="Arial" w:hAnsi="Arial" w:cs="Arial"/>
          <w:color w:val="111111"/>
          <w:sz w:val="27"/>
          <w:szCs w:val="27"/>
        </w:rPr>
        <w:t>, что несет в себе вымысел.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 - один из основных видов устного народного творчества. Художественное повествование фантастического, приключенческого или бытового характера.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вот сегодня, я хочу вам представить свой замечательный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сделанный по русским народным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</w:t>
      </w:r>
      <w:r>
        <w:rPr>
          <w:rFonts w:ascii="Arial" w:hAnsi="Arial" w:cs="Arial"/>
          <w:color w:val="111111"/>
          <w:sz w:val="27"/>
          <w:szCs w:val="27"/>
        </w:rPr>
        <w:t>. В нем представлено 8 интересных карманов. Изучая этот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ребёнок с радостью сможет вспомнить все перечисленные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сказки в 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какие же в нем есть карманы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первом кармане представлена дидактическая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«Кто из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какой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Играя в эту игру у ребёнка начинает развиваться память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воображение.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rFonts w:ascii="Arial" w:hAnsi="Arial" w:cs="Arial"/>
          <w:color w:val="111111"/>
          <w:sz w:val="27"/>
          <w:szCs w:val="27"/>
        </w:rPr>
        <w:t>Во втором кармане представлена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картинку посмотри,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сказку верно назови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Играя в эту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ребёнок сможет лучше запомнить название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 и ее героев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76061E" w:rsidRPr="0076061E">
        <w:rPr>
          <w:noProof/>
        </w:rPr>
        <w:t xml:space="preserve">  </w:t>
      </w:r>
    </w:p>
    <w:p w:rsidR="0076061E" w:rsidRDefault="0076061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5BC34D78" wp14:editId="6E7FEDFA">
            <wp:extent cx="2676525" cy="2609850"/>
            <wp:effectExtent l="0" t="0" r="9525" b="0"/>
            <wp:docPr id="8" name="Рисунок 8" descr="C:\Users\user\Desktop\detsad-876269-162672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tsad-876269-1626723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2684724" cy="2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61E" w:rsidRDefault="0076061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третьем кармане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представлена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мнемотаблица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«Расскажи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Рассматривая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мнемотаблицу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ребёнок сможет запомнить 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легкостью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рассказать сказку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четвертом кармане представлен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«Театр»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Играя в материал из этого кармана дети с радостью будут проигрывать разные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им будет интересно быть каким-либо героем.</w:t>
      </w:r>
    </w:p>
    <w:p w:rsidR="0076061E" w:rsidRDefault="0076061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7AB898BE" wp14:editId="16C8BD71">
            <wp:extent cx="2442938" cy="3162300"/>
            <wp:effectExtent l="0" t="0" r="0" b="0"/>
            <wp:docPr id="9" name="Рисунок 9" descr="C:\Users\user\Desktop\detsad-876269-162672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tsad-876269-1626723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2445167" cy="31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61E" w:rsidRDefault="005A340E" w:rsidP="0076061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пятом кармане представлен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Сказочные</w:t>
      </w:r>
      <w:proofErr w:type="gramEnd"/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лабиринт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Играя в лабиринты у ребёнка развивается внимательность, усидчивость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стремление к победе.</w:t>
      </w:r>
    </w:p>
    <w:p w:rsidR="0076061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шестом кармане представлена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«Кто, где живет?»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76061E" w:rsidRDefault="0076061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76F312C8" wp14:editId="66247645">
            <wp:extent cx="2200115" cy="2847975"/>
            <wp:effectExtent l="0" t="0" r="0" b="0"/>
            <wp:docPr id="10" name="Рисунок 10" descr="C:\Users\user\Desktop\detsad-876269-162672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tsad-876269-1626723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220011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Играя в эту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ребёнок легче запомнит, кто к какой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 относится</w:t>
      </w:r>
      <w:r>
        <w:rPr>
          <w:rFonts w:ascii="Arial" w:hAnsi="Arial" w:cs="Arial"/>
          <w:color w:val="111111"/>
          <w:sz w:val="27"/>
          <w:szCs w:val="27"/>
        </w:rPr>
        <w:t>, кто в каком домике живёт.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седьмом кармане представлены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«Раскраски»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восьмом кармане представлена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картинку»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A340E" w:rsidRDefault="005A340E" w:rsidP="005A340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Вот такой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замечательный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интересный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лэпбук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для детей у меня получился.</w:t>
      </w:r>
    </w:p>
    <w:p w:rsidR="005A340E" w:rsidRDefault="0076061E">
      <w:bookmarkStart w:id="0" w:name="_GoBack"/>
      <w:r>
        <w:rPr>
          <w:noProof/>
          <w:lang w:eastAsia="ru-RU"/>
        </w:rPr>
        <w:drawing>
          <wp:inline distT="0" distB="0" distL="0" distR="0" wp14:anchorId="621C1286" wp14:editId="69FF8FAB">
            <wp:extent cx="2428875" cy="3148897"/>
            <wp:effectExtent l="0" t="0" r="0" b="0"/>
            <wp:docPr id="11" name="Рисунок 11" descr="C:\Users\user\Desktop\detsad-876269-162672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etsad-876269-1626723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/>
                  </pic:blipFill>
                  <pic:spPr bwMode="auto">
                    <a:xfrm>
                      <a:off x="0" y="0"/>
                      <a:ext cx="2430736" cy="315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A340E" w:rsidSect="005A3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2"/>
    <w:rsid w:val="0000187E"/>
    <w:rsid w:val="00016951"/>
    <w:rsid w:val="00021547"/>
    <w:rsid w:val="00044B59"/>
    <w:rsid w:val="000461C4"/>
    <w:rsid w:val="00046CB9"/>
    <w:rsid w:val="00050CBB"/>
    <w:rsid w:val="000573A8"/>
    <w:rsid w:val="00084419"/>
    <w:rsid w:val="000925F2"/>
    <w:rsid w:val="000C1FF5"/>
    <w:rsid w:val="000C778B"/>
    <w:rsid w:val="000D397A"/>
    <w:rsid w:val="0011763E"/>
    <w:rsid w:val="00123E65"/>
    <w:rsid w:val="00144D23"/>
    <w:rsid w:val="00145654"/>
    <w:rsid w:val="00165F38"/>
    <w:rsid w:val="001707DD"/>
    <w:rsid w:val="00174758"/>
    <w:rsid w:val="00180F0B"/>
    <w:rsid w:val="001B17FC"/>
    <w:rsid w:val="001B192F"/>
    <w:rsid w:val="001B28D2"/>
    <w:rsid w:val="001B51BC"/>
    <w:rsid w:val="001E559B"/>
    <w:rsid w:val="001F3936"/>
    <w:rsid w:val="001F5017"/>
    <w:rsid w:val="002069FA"/>
    <w:rsid w:val="00207E2F"/>
    <w:rsid w:val="002116DC"/>
    <w:rsid w:val="002273A1"/>
    <w:rsid w:val="002422AF"/>
    <w:rsid w:val="00242EB4"/>
    <w:rsid w:val="00255BD7"/>
    <w:rsid w:val="0027028A"/>
    <w:rsid w:val="002936FD"/>
    <w:rsid w:val="002A2D5F"/>
    <w:rsid w:val="002A7A78"/>
    <w:rsid w:val="002C4094"/>
    <w:rsid w:val="002C491F"/>
    <w:rsid w:val="002E14D3"/>
    <w:rsid w:val="002E53ED"/>
    <w:rsid w:val="002F0B18"/>
    <w:rsid w:val="002F7C95"/>
    <w:rsid w:val="0031092B"/>
    <w:rsid w:val="00311FE1"/>
    <w:rsid w:val="0032092A"/>
    <w:rsid w:val="0033310E"/>
    <w:rsid w:val="00335C77"/>
    <w:rsid w:val="003455C9"/>
    <w:rsid w:val="00347363"/>
    <w:rsid w:val="00362701"/>
    <w:rsid w:val="0037631E"/>
    <w:rsid w:val="003A2223"/>
    <w:rsid w:val="003D415F"/>
    <w:rsid w:val="003D7E4D"/>
    <w:rsid w:val="003F48A2"/>
    <w:rsid w:val="003F54BE"/>
    <w:rsid w:val="003F70F9"/>
    <w:rsid w:val="003F7B7C"/>
    <w:rsid w:val="00401C8B"/>
    <w:rsid w:val="00415811"/>
    <w:rsid w:val="00453D64"/>
    <w:rsid w:val="004552FF"/>
    <w:rsid w:val="004628DB"/>
    <w:rsid w:val="00463ACC"/>
    <w:rsid w:val="00471862"/>
    <w:rsid w:val="004721B6"/>
    <w:rsid w:val="00484D4F"/>
    <w:rsid w:val="0048707B"/>
    <w:rsid w:val="00496BB4"/>
    <w:rsid w:val="00497D21"/>
    <w:rsid w:val="004B1EA1"/>
    <w:rsid w:val="004B4EAC"/>
    <w:rsid w:val="004F1146"/>
    <w:rsid w:val="004F5874"/>
    <w:rsid w:val="00513404"/>
    <w:rsid w:val="00526A60"/>
    <w:rsid w:val="00553B73"/>
    <w:rsid w:val="00555990"/>
    <w:rsid w:val="00556B6E"/>
    <w:rsid w:val="0056121A"/>
    <w:rsid w:val="005662E7"/>
    <w:rsid w:val="00570D71"/>
    <w:rsid w:val="00572023"/>
    <w:rsid w:val="0057354E"/>
    <w:rsid w:val="00583E48"/>
    <w:rsid w:val="005950A0"/>
    <w:rsid w:val="005A340E"/>
    <w:rsid w:val="005D02CA"/>
    <w:rsid w:val="005E087A"/>
    <w:rsid w:val="005F1F8F"/>
    <w:rsid w:val="00633853"/>
    <w:rsid w:val="00645119"/>
    <w:rsid w:val="0065478F"/>
    <w:rsid w:val="006665DA"/>
    <w:rsid w:val="00671D67"/>
    <w:rsid w:val="006D10B4"/>
    <w:rsid w:val="006D5843"/>
    <w:rsid w:val="006D6F26"/>
    <w:rsid w:val="006E5A96"/>
    <w:rsid w:val="00710EB2"/>
    <w:rsid w:val="0072014B"/>
    <w:rsid w:val="0072065A"/>
    <w:rsid w:val="00735A4B"/>
    <w:rsid w:val="00757E8C"/>
    <w:rsid w:val="0076061E"/>
    <w:rsid w:val="00796A19"/>
    <w:rsid w:val="007B2BA5"/>
    <w:rsid w:val="007C612F"/>
    <w:rsid w:val="007D052B"/>
    <w:rsid w:val="007E7113"/>
    <w:rsid w:val="007F5DDF"/>
    <w:rsid w:val="00802C75"/>
    <w:rsid w:val="00823459"/>
    <w:rsid w:val="0082708A"/>
    <w:rsid w:val="00836872"/>
    <w:rsid w:val="008432C2"/>
    <w:rsid w:val="00865D18"/>
    <w:rsid w:val="00886CFB"/>
    <w:rsid w:val="008877DB"/>
    <w:rsid w:val="0089624C"/>
    <w:rsid w:val="008A124D"/>
    <w:rsid w:val="008B0481"/>
    <w:rsid w:val="008C5103"/>
    <w:rsid w:val="008C5CA9"/>
    <w:rsid w:val="008E092F"/>
    <w:rsid w:val="00903454"/>
    <w:rsid w:val="00917129"/>
    <w:rsid w:val="00927B9D"/>
    <w:rsid w:val="00930D1B"/>
    <w:rsid w:val="00931316"/>
    <w:rsid w:val="00937F70"/>
    <w:rsid w:val="00960AB9"/>
    <w:rsid w:val="00964224"/>
    <w:rsid w:val="00967766"/>
    <w:rsid w:val="00985A37"/>
    <w:rsid w:val="00985CBB"/>
    <w:rsid w:val="0099216B"/>
    <w:rsid w:val="009B25C9"/>
    <w:rsid w:val="009C676B"/>
    <w:rsid w:val="009D4446"/>
    <w:rsid w:val="009E6A08"/>
    <w:rsid w:val="009F401E"/>
    <w:rsid w:val="009F756A"/>
    <w:rsid w:val="00A0738E"/>
    <w:rsid w:val="00A1493F"/>
    <w:rsid w:val="00A33D5B"/>
    <w:rsid w:val="00A37DA9"/>
    <w:rsid w:val="00A44F54"/>
    <w:rsid w:val="00A4676A"/>
    <w:rsid w:val="00A504A7"/>
    <w:rsid w:val="00A61C6A"/>
    <w:rsid w:val="00A726D0"/>
    <w:rsid w:val="00A7492B"/>
    <w:rsid w:val="00A96295"/>
    <w:rsid w:val="00AB074D"/>
    <w:rsid w:val="00AB2DA7"/>
    <w:rsid w:val="00AE4946"/>
    <w:rsid w:val="00AF58AF"/>
    <w:rsid w:val="00B00EE3"/>
    <w:rsid w:val="00B062D8"/>
    <w:rsid w:val="00B1033B"/>
    <w:rsid w:val="00B12932"/>
    <w:rsid w:val="00B31E97"/>
    <w:rsid w:val="00B35417"/>
    <w:rsid w:val="00B46DAE"/>
    <w:rsid w:val="00B57244"/>
    <w:rsid w:val="00B651E4"/>
    <w:rsid w:val="00B70AC2"/>
    <w:rsid w:val="00B86C67"/>
    <w:rsid w:val="00B9101A"/>
    <w:rsid w:val="00BB3092"/>
    <w:rsid w:val="00BB5B99"/>
    <w:rsid w:val="00BC2160"/>
    <w:rsid w:val="00BD236B"/>
    <w:rsid w:val="00BE4A2A"/>
    <w:rsid w:val="00BE5510"/>
    <w:rsid w:val="00BF4B95"/>
    <w:rsid w:val="00BF7737"/>
    <w:rsid w:val="00C04BB2"/>
    <w:rsid w:val="00C37A8A"/>
    <w:rsid w:val="00C37FBD"/>
    <w:rsid w:val="00C47E89"/>
    <w:rsid w:val="00C56A19"/>
    <w:rsid w:val="00C574D9"/>
    <w:rsid w:val="00C60B42"/>
    <w:rsid w:val="00C622A1"/>
    <w:rsid w:val="00C6624D"/>
    <w:rsid w:val="00C77DD9"/>
    <w:rsid w:val="00C85C1E"/>
    <w:rsid w:val="00C872CE"/>
    <w:rsid w:val="00C94769"/>
    <w:rsid w:val="00CA680B"/>
    <w:rsid w:val="00CA6BFF"/>
    <w:rsid w:val="00CB14E1"/>
    <w:rsid w:val="00CC55B4"/>
    <w:rsid w:val="00CC75A2"/>
    <w:rsid w:val="00CD7B01"/>
    <w:rsid w:val="00CE0477"/>
    <w:rsid w:val="00CE17E6"/>
    <w:rsid w:val="00CE33A2"/>
    <w:rsid w:val="00D03E46"/>
    <w:rsid w:val="00D058DE"/>
    <w:rsid w:val="00D158F0"/>
    <w:rsid w:val="00D277D8"/>
    <w:rsid w:val="00D27803"/>
    <w:rsid w:val="00D3429C"/>
    <w:rsid w:val="00D45929"/>
    <w:rsid w:val="00D616C2"/>
    <w:rsid w:val="00D62598"/>
    <w:rsid w:val="00D73FAD"/>
    <w:rsid w:val="00D814A5"/>
    <w:rsid w:val="00D912A8"/>
    <w:rsid w:val="00DA0167"/>
    <w:rsid w:val="00DD2018"/>
    <w:rsid w:val="00E0187C"/>
    <w:rsid w:val="00E11A4E"/>
    <w:rsid w:val="00E2610B"/>
    <w:rsid w:val="00E5649E"/>
    <w:rsid w:val="00E618D3"/>
    <w:rsid w:val="00E62508"/>
    <w:rsid w:val="00E64A1F"/>
    <w:rsid w:val="00E80B8C"/>
    <w:rsid w:val="00E8773A"/>
    <w:rsid w:val="00EA6470"/>
    <w:rsid w:val="00EB0D7C"/>
    <w:rsid w:val="00EB71EE"/>
    <w:rsid w:val="00EC1E3E"/>
    <w:rsid w:val="00ED759E"/>
    <w:rsid w:val="00F022B8"/>
    <w:rsid w:val="00F25CFB"/>
    <w:rsid w:val="00F26861"/>
    <w:rsid w:val="00F46146"/>
    <w:rsid w:val="00F52DF1"/>
    <w:rsid w:val="00F61532"/>
    <w:rsid w:val="00F62D73"/>
    <w:rsid w:val="00F82CE3"/>
    <w:rsid w:val="00F87384"/>
    <w:rsid w:val="00FA79C3"/>
    <w:rsid w:val="00FB3241"/>
    <w:rsid w:val="00FC531F"/>
    <w:rsid w:val="00FC5398"/>
    <w:rsid w:val="00FC6533"/>
    <w:rsid w:val="00FD62D4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2021-10-12T17:20:00Z</dcterms:created>
  <dcterms:modified xsi:type="dcterms:W3CDTF">2021-10-12T18:08:00Z</dcterms:modified>
</cp:coreProperties>
</file>